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24C0" w:rsidRPr="00FE3F54" w:rsidRDefault="006B24C0" w:rsidP="00FE3F54">
      <w:pPr>
        <w:jc w:val="center"/>
        <w:rPr>
          <w:b/>
        </w:rPr>
      </w:pPr>
      <w:r w:rsidRPr="00FE3F54">
        <w:rPr>
          <w:b/>
        </w:rPr>
        <w:t>Patto di corresponsabilità (Art.3_DPR_235_21-11-2007)</w:t>
      </w:r>
    </w:p>
    <w:p w:rsidR="006B24C0" w:rsidRPr="00FE3F54" w:rsidRDefault="006B24C0" w:rsidP="00FE3F54">
      <w:pPr>
        <w:jc w:val="center"/>
        <w:rPr>
          <w:b/>
        </w:rPr>
      </w:pPr>
      <w:r w:rsidRPr="00FE3F54">
        <w:rPr>
          <w:b/>
        </w:rPr>
        <w:t>IL GENITORE/AFFIDATARIO E IL DIRIGENTE SCOLASTICO</w:t>
      </w:r>
    </w:p>
    <w:p w:rsidR="006B24C0" w:rsidRDefault="006B24C0" w:rsidP="00FE3F54">
      <w:pPr>
        <w:spacing w:line="240" w:lineRule="auto"/>
        <w:contextualSpacing/>
        <w:jc w:val="both"/>
      </w:pPr>
      <w:r>
        <w:t>VISTO il D.P.R. n. 249/1998</w:t>
      </w:r>
    </w:p>
    <w:p w:rsidR="006B24C0" w:rsidRDefault="006B24C0" w:rsidP="00FE3F54">
      <w:pPr>
        <w:spacing w:line="240" w:lineRule="auto"/>
        <w:contextualSpacing/>
        <w:jc w:val="both"/>
      </w:pPr>
      <w:r>
        <w:t>VISTO l’Art. 3 del DPR 235/2007;</w:t>
      </w:r>
    </w:p>
    <w:p w:rsidR="006B24C0" w:rsidRDefault="006B24C0" w:rsidP="00FE3F54">
      <w:pPr>
        <w:spacing w:line="240" w:lineRule="auto"/>
        <w:contextualSpacing/>
        <w:jc w:val="both"/>
      </w:pPr>
      <w:r>
        <w:t>VISTA la comunicazione del MIUR prot. N. 3602/PO del 31/07/08;</w:t>
      </w:r>
    </w:p>
    <w:p w:rsidR="006B24C0" w:rsidRDefault="006B24C0" w:rsidP="00FE3F54">
      <w:pPr>
        <w:spacing w:line="240" w:lineRule="auto"/>
        <w:contextualSpacing/>
        <w:jc w:val="both"/>
      </w:pPr>
      <w:r>
        <w:t>VISTI il Regolamento d’istituto, il Piano Triennale dell’Offerta Formativa, e qualsiasi altro documento programmatico contenente una o più sezioni nelle quali sono esplicitati i diritti e doveri dei genitori/ affidatari, diritti e doveri degli alunni e diritti e doveri degli operatori scolastici;</w:t>
      </w:r>
    </w:p>
    <w:p w:rsidR="006B24C0" w:rsidRDefault="006B24C0" w:rsidP="00FE3F54">
      <w:pPr>
        <w:spacing w:line="240" w:lineRule="auto"/>
        <w:contextualSpacing/>
        <w:jc w:val="both"/>
      </w:pPr>
      <w:r>
        <w:t>VISTA la normativa vigente in materia di Cyberbullismo e di Tutela della privacy;</w:t>
      </w:r>
    </w:p>
    <w:p w:rsidR="00FE3F54" w:rsidRDefault="006B24C0" w:rsidP="00FE3F54">
      <w:pPr>
        <w:spacing w:line="240" w:lineRule="auto"/>
        <w:contextualSpacing/>
        <w:jc w:val="both"/>
      </w:pPr>
      <w:r>
        <w:t>VIST</w:t>
      </w:r>
      <w:r w:rsidR="007F127B">
        <w:t>E</w:t>
      </w:r>
      <w:r>
        <w:t xml:space="preserve"> le Linee Guida del Ministero dell’Istruzione in materia di ripresa delle attività didattiche post-emergenza </w:t>
      </w:r>
      <w:proofErr w:type="spellStart"/>
      <w:r>
        <w:t>Covid</w:t>
      </w:r>
      <w:proofErr w:type="spellEnd"/>
      <w:r w:rsidR="007F127B">
        <w:t>;</w:t>
      </w:r>
      <w:r>
        <w:t xml:space="preserve"> </w:t>
      </w:r>
    </w:p>
    <w:p w:rsidR="00FE3F54" w:rsidRDefault="006B24C0" w:rsidP="00FE3F54">
      <w:pPr>
        <w:spacing w:line="240" w:lineRule="auto"/>
        <w:contextualSpacing/>
        <w:jc w:val="both"/>
      </w:pPr>
      <w:r>
        <w:t>VISTO il Regolamento di Istituto e la sua integrazione per l’anno scolastico 2020/21</w:t>
      </w:r>
      <w:r w:rsidR="007F127B">
        <w:t>;</w:t>
      </w:r>
    </w:p>
    <w:p w:rsidR="006B24C0" w:rsidRDefault="006B24C0" w:rsidP="00FE3F54">
      <w:pPr>
        <w:spacing w:line="240" w:lineRule="auto"/>
        <w:contextualSpacing/>
        <w:jc w:val="both"/>
      </w:pPr>
      <w:r>
        <w:t>PRESO ATTO che:</w:t>
      </w:r>
    </w:p>
    <w:p w:rsidR="006B24C0" w:rsidRDefault="006B24C0" w:rsidP="00FE3F54">
      <w:pPr>
        <w:spacing w:line="240" w:lineRule="auto"/>
        <w:contextualSpacing/>
        <w:jc w:val="both"/>
      </w:pPr>
      <w:r>
        <w:t>•</w:t>
      </w:r>
      <w:r>
        <w:tab/>
        <w:t>la formazione e l’educazione sono processi complessi e continui che richiedono la cooperazione, oltre che dello studente, della scuola, della famiglia e dell’intera comunità scolastica;</w:t>
      </w:r>
    </w:p>
    <w:p w:rsidR="006B24C0" w:rsidRDefault="006B24C0" w:rsidP="00FE3F54">
      <w:pPr>
        <w:spacing w:line="240" w:lineRule="auto"/>
        <w:contextualSpacing/>
        <w:jc w:val="both"/>
      </w:pPr>
      <w:r>
        <w:t>•</w:t>
      </w:r>
      <w:r>
        <w:tab/>
        <w:t>la scuola non è soltanto il luogo in cui si realizza l’apprendimento, ma una comunità organizzata dotata di risorse umane, materiali e immateriali che necessitano di interventi complessi di gestione, ottimizzazione, conservazione, partecipazione e rispetto dei regolamenti;</w:t>
      </w:r>
    </w:p>
    <w:p w:rsidR="00FE3F54" w:rsidRDefault="00FE3F54" w:rsidP="00FE3F54">
      <w:pPr>
        <w:spacing w:line="240" w:lineRule="auto"/>
        <w:contextualSpacing/>
        <w:jc w:val="both"/>
      </w:pPr>
    </w:p>
    <w:p w:rsidR="006B24C0" w:rsidRPr="00FE3F54" w:rsidRDefault="006B24C0" w:rsidP="00FE3F54">
      <w:pPr>
        <w:jc w:val="center"/>
        <w:rPr>
          <w:b/>
        </w:rPr>
      </w:pPr>
      <w:r w:rsidRPr="00FE3F54">
        <w:rPr>
          <w:b/>
        </w:rPr>
        <w:t>SOTTOSCRIVONO IL SEGUENTE PATTO EDUCATIVO DI CORRESPONSABILITÀ:</w:t>
      </w:r>
    </w:p>
    <w:p w:rsidR="006B24C0" w:rsidRPr="00FE3F54" w:rsidRDefault="006B24C0" w:rsidP="006B24C0">
      <w:pPr>
        <w:rPr>
          <w:b/>
        </w:rPr>
      </w:pPr>
      <w:r w:rsidRPr="00FE3F54">
        <w:rPr>
          <w:b/>
        </w:rPr>
        <w:t xml:space="preserve">L’Istituto si impegna a:  </w:t>
      </w:r>
    </w:p>
    <w:p w:rsidR="006B24C0" w:rsidRDefault="006B24C0" w:rsidP="00F046A0">
      <w:pPr>
        <w:jc w:val="both"/>
      </w:pPr>
      <w:r>
        <w:t>•</w:t>
      </w:r>
      <w:r>
        <w:tab/>
        <w:t>offrire un ambiente - reale e virtuale -</w:t>
      </w:r>
      <w:r w:rsidR="00F046A0">
        <w:t xml:space="preserve"> </w:t>
      </w:r>
      <w:r>
        <w:t xml:space="preserve">favorevole alla crescita integrale della persona, garantendo un servizio didattico di qualità in un ambiente educativo sereno </w:t>
      </w:r>
      <w:r w:rsidR="007F127B">
        <w:t>che promuova</w:t>
      </w:r>
      <w:r>
        <w:t xml:space="preserve"> il processo di formazione di ciascuno studente nel rispetto dei suoi ritmi di apprendimento;</w:t>
      </w:r>
    </w:p>
    <w:p w:rsidR="006B24C0" w:rsidRDefault="006B24C0" w:rsidP="00F046A0">
      <w:pPr>
        <w:jc w:val="both"/>
      </w:pPr>
      <w:r>
        <w:t>•</w:t>
      </w:r>
      <w:r>
        <w:tab/>
        <w:t>offrire un ambiente sicuro dal punto di vista sanitario</w:t>
      </w:r>
      <w:r w:rsidR="007F127B" w:rsidRPr="007F127B">
        <w:t xml:space="preserve"> </w:t>
      </w:r>
      <w:r w:rsidR="007F127B">
        <w:t xml:space="preserve">(con la </w:t>
      </w:r>
      <w:r w:rsidR="007F127B" w:rsidRPr="007F127B">
        <w:t>consapevole</w:t>
      </w:r>
      <w:r w:rsidR="007F127B">
        <w:t>zza</w:t>
      </w:r>
      <w:r w:rsidR="007F127B" w:rsidRPr="007F127B">
        <w:t xml:space="preserve"> che il “rischio zero” non esiste</w:t>
      </w:r>
      <w:r w:rsidR="007F127B">
        <w:t>)</w:t>
      </w:r>
      <w:r w:rsidR="007F127B" w:rsidRPr="007F127B">
        <w:t xml:space="preserve">, </w:t>
      </w:r>
      <w:r>
        <w:t>compatibilmente con le risorse disponibili e per quanto di propria competenza nel rispetto delle direttive, linee guida e normativa emanate dagli organi competenti in materia di emergenza sanitaria da Covid19;</w:t>
      </w:r>
    </w:p>
    <w:p w:rsidR="006B24C0" w:rsidRDefault="006B24C0" w:rsidP="00F046A0">
      <w:pPr>
        <w:jc w:val="both"/>
      </w:pPr>
      <w:r>
        <w:t>•</w:t>
      </w:r>
      <w:r>
        <w:tab/>
        <w:t xml:space="preserve">offrire iniziative in presenza e a distanza concrete per il recupero di situazioni di ritardo e di svantaggio, al fine di favorire il successo formativo e </w:t>
      </w:r>
      <w:r w:rsidR="007F127B">
        <w:t xml:space="preserve">di </w:t>
      </w:r>
      <w:r>
        <w:t>combattere la dispersione scolastica</w:t>
      </w:r>
      <w:r w:rsidR="007F127B">
        <w:t>,</w:t>
      </w:r>
      <w:r>
        <w:t xml:space="preserve"> oltre </w:t>
      </w:r>
      <w:r w:rsidR="007F127B">
        <w:t>che di</w:t>
      </w:r>
      <w:r>
        <w:t xml:space="preserve"> promuovere il merito ed incentivare le situazioni di eccellenza;</w:t>
      </w:r>
    </w:p>
    <w:p w:rsidR="006B24C0" w:rsidRDefault="006B24C0" w:rsidP="00F046A0">
      <w:pPr>
        <w:jc w:val="both"/>
      </w:pPr>
      <w:r>
        <w:t>•</w:t>
      </w:r>
      <w:r>
        <w:tab/>
        <w:t>esprimere con chiarezza l’offerta formativa ed esplicitare, tramite il personale docente, i percorsi didattici e le relative finalità, gli obiettivi e i criteri di valutazione;</w:t>
      </w:r>
    </w:p>
    <w:p w:rsidR="006B24C0" w:rsidRDefault="006B24C0" w:rsidP="00F046A0">
      <w:pPr>
        <w:jc w:val="both"/>
      </w:pPr>
      <w:r>
        <w:t>•</w:t>
      </w:r>
      <w:r>
        <w:tab/>
        <w:t>organizzare forme di incontro collettivo ed individuale anche in remoto con i docenti</w:t>
      </w:r>
      <w:r w:rsidR="006C4D2A">
        <w:t>,</w:t>
      </w:r>
      <w:r>
        <w:t xml:space="preserve"> tali da soddisfare le esigenze organizzative e lavorative delle famiglie, fissando gli incontri stessi </w:t>
      </w:r>
      <w:r w:rsidR="006C4D2A">
        <w:t>con</w:t>
      </w:r>
      <w:r>
        <w:t xml:space="preserve"> fasce orarie </w:t>
      </w:r>
      <w:proofErr w:type="gramStart"/>
      <w:r>
        <w:t>e  modalità</w:t>
      </w:r>
      <w:proofErr w:type="gramEnd"/>
      <w:r>
        <w:t xml:space="preserve"> adeguate;</w:t>
      </w:r>
    </w:p>
    <w:p w:rsidR="006B24C0" w:rsidRDefault="006B24C0" w:rsidP="00F046A0">
      <w:pPr>
        <w:jc w:val="both"/>
      </w:pPr>
      <w:r>
        <w:t>•</w:t>
      </w:r>
      <w:r>
        <w:tab/>
        <w:t>favorire forme di organizzazione quali il comitato dei genitori e promuovere incontri tra gli stessi e</w:t>
      </w:r>
    </w:p>
    <w:p w:rsidR="006B24C0" w:rsidRDefault="006B24C0" w:rsidP="00F046A0">
      <w:pPr>
        <w:jc w:val="both"/>
      </w:pPr>
      <w:r>
        <w:t>specialisti laddove esistano le necessità e/o un interesse specifico;</w:t>
      </w:r>
    </w:p>
    <w:p w:rsidR="006B24C0" w:rsidRDefault="006B24C0" w:rsidP="00F046A0">
      <w:pPr>
        <w:jc w:val="both"/>
      </w:pPr>
      <w:r>
        <w:t>•</w:t>
      </w:r>
      <w:r>
        <w:tab/>
        <w:t>aprire la scuola e i suoi spazi, anche in remoto, nelle forme e nei limiti previsti dalla normativa, per favorire gli incontri tra i genitori e per iniziative promosse dagli stessi che abbiano contenuti e finalità omogenei a quelli della scuola;</w:t>
      </w:r>
    </w:p>
    <w:p w:rsidR="006B24C0" w:rsidRDefault="006B24C0" w:rsidP="00F046A0">
      <w:pPr>
        <w:jc w:val="both"/>
      </w:pPr>
      <w:r>
        <w:lastRenderedPageBreak/>
        <w:t>•</w:t>
      </w:r>
      <w:r>
        <w:tab/>
        <w:t xml:space="preserve">dare la massima diffusione e trasparenza ad ogni tipo di comunicazione/informazione (circolari, note, disposti, direttive, linee guida, vademecum </w:t>
      </w:r>
      <w:proofErr w:type="spellStart"/>
      <w:r>
        <w:t>ecc</w:t>
      </w:r>
      <w:proofErr w:type="spellEnd"/>
      <w:r>
        <w:t>), mediante pubblicazione su bacheca web sulla piattaforma Spaggiari e sul sito web della scuola;</w:t>
      </w:r>
    </w:p>
    <w:p w:rsidR="006B24C0" w:rsidRDefault="006B24C0" w:rsidP="00F046A0">
      <w:pPr>
        <w:jc w:val="both"/>
      </w:pPr>
      <w:r>
        <w:t>•</w:t>
      </w:r>
      <w:r>
        <w:tab/>
        <w:t>supportare, nei limiti consentiti dal bilancio, le famiglie in condizioni disagiate nelle spese previste per gite e viaggi d’istruzione, al fine di consentire a tutti gli alunni tutte le opportunità di partecipare e di apprendere;</w:t>
      </w:r>
    </w:p>
    <w:p w:rsidR="006B24C0" w:rsidRDefault="006B24C0" w:rsidP="00F046A0">
      <w:pPr>
        <w:jc w:val="both"/>
      </w:pPr>
      <w:r>
        <w:t>•</w:t>
      </w:r>
      <w:r>
        <w:tab/>
        <w:t>intraprendere azioni di istruzione e formazione anche da remoto tese alla promozione di comportamenti consapevoli improntati alla legalità, al senso critico e allo sviluppo della persona umana anche nell’ottica dello sviluppo sostenibile, al fine di prevenire azioni – da parte degli studenti - in contrasto con le regole del vivere civile, del rispetto della diversità in ogni sua forma, della Legge, dell’ambiente ed in modo particolare, in contrasto al cyberbullismo e alla violazione della privacy e alle varie forme di discriminazione;</w:t>
      </w:r>
    </w:p>
    <w:p w:rsidR="006B24C0" w:rsidRDefault="006B24C0" w:rsidP="00F046A0">
      <w:pPr>
        <w:jc w:val="both"/>
      </w:pPr>
      <w:r>
        <w:t>•</w:t>
      </w:r>
      <w:r>
        <w:tab/>
        <w:t>intraprendere azioni di istruzione e formazione digitale integrata a supporto della didattica in presenza secondo l’offerta formativa d’Istituto</w:t>
      </w:r>
    </w:p>
    <w:p w:rsidR="006B24C0" w:rsidRDefault="006B24C0" w:rsidP="00F046A0">
      <w:pPr>
        <w:jc w:val="both"/>
      </w:pPr>
      <w:r>
        <w:t>•</w:t>
      </w:r>
      <w:r>
        <w:tab/>
        <w:t>intraprendere azioni di formazione e aggiornamento del personale tutto in tema di competenze informatiche al fine di implementare e consolidare pratiche didattiche a supporto della didattica digitale integrata</w:t>
      </w:r>
      <w:r w:rsidR="005F0BE4">
        <w:t xml:space="preserve"> </w:t>
      </w:r>
      <w:r>
        <w:t>(DDI)</w:t>
      </w:r>
    </w:p>
    <w:p w:rsidR="006B24C0" w:rsidRPr="005F0BE4" w:rsidRDefault="005F0BE4" w:rsidP="00F046A0">
      <w:pPr>
        <w:jc w:val="both"/>
        <w:rPr>
          <w:b/>
        </w:rPr>
      </w:pPr>
      <w:r w:rsidRPr="005F0BE4">
        <w:rPr>
          <w:b/>
        </w:rPr>
        <w:t>L</w:t>
      </w:r>
      <w:r w:rsidR="006B24C0" w:rsidRPr="005F0BE4">
        <w:rPr>
          <w:b/>
        </w:rPr>
        <w:t xml:space="preserve">a studentessa/lo studente si impegna a:  </w:t>
      </w:r>
    </w:p>
    <w:p w:rsidR="006B24C0" w:rsidRDefault="006B24C0" w:rsidP="00F046A0">
      <w:pPr>
        <w:jc w:val="both"/>
      </w:pPr>
      <w:r>
        <w:t>•</w:t>
      </w:r>
      <w:r>
        <w:tab/>
        <w:t>prendere coscienza dei propri diritti-doveri, esplicitati nel Regolamento d’Istituto, rispettando la scuola intesa come insieme di persone, ambienti e attrezzature;</w:t>
      </w:r>
    </w:p>
    <w:p w:rsidR="006B24C0" w:rsidRDefault="006B24C0" w:rsidP="00F046A0">
      <w:pPr>
        <w:jc w:val="both"/>
      </w:pPr>
      <w:r>
        <w:t>•</w:t>
      </w:r>
      <w:r>
        <w:tab/>
        <w:t>rispettare tutta la normativa vigente in tema di emergenza sanitaria da contagio Covid19 e di rispettare pedissequamente le relative direttive impartite e disposte anche dalla scuola;</w:t>
      </w:r>
    </w:p>
    <w:p w:rsidR="006B24C0" w:rsidRDefault="006B24C0" w:rsidP="00F046A0">
      <w:pPr>
        <w:jc w:val="both"/>
      </w:pPr>
      <w:r>
        <w:t>•</w:t>
      </w:r>
      <w:r>
        <w:tab/>
        <w:t>mantenersi responsabilmente e autonomamente informata/o in merito alle sopraggiunte variazioni disposizioni normative e dirigenziali mediante la consultazione periodica e sistematica della bacheca web sulla piattaforma Spaggiari e sul sito web della scuola;</w:t>
      </w:r>
    </w:p>
    <w:p w:rsidR="006B24C0" w:rsidRDefault="006B24C0" w:rsidP="00F046A0">
      <w:pPr>
        <w:jc w:val="both"/>
      </w:pPr>
      <w:r>
        <w:t>•</w:t>
      </w:r>
      <w:r>
        <w:tab/>
        <w:t>comunicare tempestivamente alla scuola le variazioni del proprio stato di salute che potrebbero riferirsi ad un contagio da Covid19 (febbre, raffreddore, congiuntivite, tosse ecc.) per permettere l’attuazione del previsto protocollo e scongiurare il pericolo di contagio di massa;</w:t>
      </w:r>
    </w:p>
    <w:p w:rsidR="006B24C0" w:rsidRDefault="006B24C0" w:rsidP="00F046A0">
      <w:pPr>
        <w:jc w:val="both"/>
      </w:pPr>
      <w:r>
        <w:t>•</w:t>
      </w:r>
      <w:r>
        <w:tab/>
        <w:t>intraprendere un percorso di potenziamento della propria autonomia e del proprio senso di responsabilità nei confronti del processo di apprendimento e di crescita personale;</w:t>
      </w:r>
    </w:p>
    <w:p w:rsidR="006B24C0" w:rsidRDefault="006B24C0" w:rsidP="00F046A0">
      <w:pPr>
        <w:jc w:val="both"/>
      </w:pPr>
      <w:r>
        <w:t>•</w:t>
      </w:r>
      <w:r>
        <w:tab/>
        <w:t>prendere coscienza del ruolo formativo della valutazione intesa non tanto come fine ultimo dell’apprendimento ma come il bilancio intermedio e finale del processo di formazione in chiave orientativa e migliorativa;</w:t>
      </w:r>
    </w:p>
    <w:p w:rsidR="006B24C0" w:rsidRDefault="006B24C0" w:rsidP="00F046A0">
      <w:pPr>
        <w:jc w:val="both"/>
      </w:pPr>
      <w:r>
        <w:t>•</w:t>
      </w:r>
      <w:r>
        <w:tab/>
        <w:t xml:space="preserve">mettere in atto comportamenti rispettosi delle regole del vivere civile, del vivere in situazione di emergenza sanitaria e, in particolare, del vivere a scuola, – anche nelle attività in didattica digitale integrata (DDI) - evitando ad esempio, comportamenti colposi o dolosi anche in merito all’esecuzione di verifiche scritte/pratiche/orali (anche a distanza), al rispetto del diritto d’autore, assenze strategiche e ingiustificate; l’uso dello 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phone</w:t>
      </w:r>
      <w:proofErr w:type="spellEnd"/>
      <w:r>
        <w:t xml:space="preserve"> ecc. come da Regolamento d’Istituto;</w:t>
      </w:r>
    </w:p>
    <w:p w:rsidR="006B24C0" w:rsidRDefault="006B24C0" w:rsidP="00F046A0">
      <w:pPr>
        <w:jc w:val="both"/>
      </w:pPr>
      <w:r>
        <w:t>•</w:t>
      </w:r>
      <w:r>
        <w:tab/>
        <w:t>utilizzare i dispositivi elettronici a supporto della didattica, in comodato o personali, in modo corretto nel rispetto della Legge evitando azioni lesive della privacy e della dignità dell’altro riconducibili al cyberbullismo ed al bullismo in generale;</w:t>
      </w:r>
    </w:p>
    <w:p w:rsidR="006B24C0" w:rsidRDefault="006B24C0" w:rsidP="00F046A0">
      <w:pPr>
        <w:jc w:val="both"/>
      </w:pPr>
      <w:r>
        <w:lastRenderedPageBreak/>
        <w:t>•</w:t>
      </w:r>
      <w:r>
        <w:tab/>
        <w:t>rispettare i tempi programmati, concordati con i docenti, per il raggiungimento del proprio curricolo, impegnandosi in modo responsabile nell’esecuzione dei compiti richiesti;</w:t>
      </w:r>
    </w:p>
    <w:p w:rsidR="006B24C0" w:rsidRDefault="006B24C0" w:rsidP="00F046A0">
      <w:pPr>
        <w:jc w:val="both"/>
      </w:pPr>
      <w:r>
        <w:t>•</w:t>
      </w:r>
      <w:r>
        <w:tab/>
        <w:t>accettare, rispettare e aiutare gli altri e i diversi da sé, impegnandosi a comprendere le ragioni dei loro comportamenti.</w:t>
      </w:r>
    </w:p>
    <w:p w:rsidR="006B24C0" w:rsidRPr="005F0BE4" w:rsidRDefault="006B24C0" w:rsidP="00F046A0">
      <w:pPr>
        <w:jc w:val="both"/>
        <w:rPr>
          <w:b/>
        </w:rPr>
      </w:pPr>
      <w:r w:rsidRPr="005F0BE4">
        <w:rPr>
          <w:b/>
        </w:rPr>
        <w:t>La famiglia si impegna a:</w:t>
      </w:r>
    </w:p>
    <w:p w:rsidR="006B24C0" w:rsidRDefault="006B24C0" w:rsidP="00F046A0">
      <w:pPr>
        <w:jc w:val="both"/>
      </w:pPr>
      <w:r>
        <w:t>•</w:t>
      </w:r>
      <w:r>
        <w:tab/>
        <w:t>intraprendere azioni educative e formative tese alla promozione da parte dei propri figli di comportamenti consapevoli improntati alla legalità, al senso critico e allo sviluppo della persona umana, al fine di prevenire azioni in contrasto con le regole del vivere civile, del vivere a scuola, del rispetto della diversità, della Legge ed in modo particolare, azioni che rientrano nel cyberbullismo e tese alla violazione della privacy;</w:t>
      </w:r>
    </w:p>
    <w:p w:rsidR="006B24C0" w:rsidRDefault="006B24C0" w:rsidP="00F046A0">
      <w:pPr>
        <w:jc w:val="both"/>
      </w:pPr>
      <w:r>
        <w:t>•</w:t>
      </w:r>
      <w:r>
        <w:tab/>
        <w:t>monitorare sistematicamente e quotidianamente, prima che vadano a scuola, lo stato di salute dei propri figli e nel caso di sintomatologia riferibile a contagio da Covid19 (febbre, raffreddore, congiuntivite, tosse ecc.), tenerli a casa e informare immediatamente il proprio medico di base seguendone le indicazioni e le disposizioni;</w:t>
      </w:r>
    </w:p>
    <w:p w:rsidR="006B24C0" w:rsidRDefault="006B24C0" w:rsidP="00F046A0">
      <w:pPr>
        <w:jc w:val="both"/>
      </w:pPr>
      <w:r>
        <w:t>•</w:t>
      </w:r>
      <w:r>
        <w:tab/>
        <w:t>recarsi immediatamente a scuola e riprendere il figlio/a in caso di manifestazione improvvisa di sintomatologia riferibile a contagio da Covid19 nel rispetto del protocollo disposto da Servizio di Prevenzione e Protezione della scuola;</w:t>
      </w:r>
    </w:p>
    <w:p w:rsidR="006B24C0" w:rsidRDefault="006B24C0" w:rsidP="00F046A0">
      <w:pPr>
        <w:jc w:val="both"/>
      </w:pPr>
      <w:r>
        <w:t>•</w:t>
      </w:r>
      <w:r>
        <w:tab/>
        <w:t>tenersi informata costantemente riguardo alle iniziative della scuola, anche tramite contatto con i rappresentanti di classe ma soprattutto mediante una consultazione quotidiana e sistematica della Bacheca web della piattaforma Spaggiari e del sito web della scuola;</w:t>
      </w:r>
    </w:p>
    <w:p w:rsidR="004B4482" w:rsidRPr="004B4482" w:rsidRDefault="006B24C0" w:rsidP="004B4482">
      <w:pPr>
        <w:pStyle w:val="NormaleWeb"/>
        <w:spacing w:before="200" w:beforeAutospacing="0" w:after="0" w:afterAutospacing="0" w:line="21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t>•</w:t>
      </w:r>
      <w:r>
        <w:tab/>
      </w:r>
      <w:r w:rsidRPr="004B4482">
        <w:rPr>
          <w:rFonts w:asciiTheme="minorHAnsi" w:hAnsiTheme="minorHAnsi" w:cstheme="minorHAnsi"/>
          <w:sz w:val="22"/>
          <w:szCs w:val="22"/>
        </w:rPr>
        <w:t>supportare e sostenere l’acquisizione dell’autonomia personale e del senso di responsabilità dei</w:t>
      </w:r>
      <w:r w:rsidR="004B4482" w:rsidRPr="004B4482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propri figli nel percorso di crescita personale e nel processo di apprendimento;</w:t>
      </w:r>
    </w:p>
    <w:p w:rsidR="004B4482" w:rsidRPr="004B4482" w:rsidRDefault="004B4482" w:rsidP="004B4482">
      <w:pPr>
        <w:pStyle w:val="NormaleWeb"/>
        <w:spacing w:before="200" w:beforeAutospacing="0" w:after="0" w:afterAutospacing="0" w:line="21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4482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•</w:t>
      </w:r>
      <w:r w:rsidRPr="004B4482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ab/>
        <w:t>collaborare fattivamente con la scuola e in particolare con il personale docente nel rispetto delle competenze di ciascuno e dei reciproci ruoli;</w:t>
      </w:r>
    </w:p>
    <w:p w:rsidR="004B4482" w:rsidRPr="004B4482" w:rsidRDefault="004B4482" w:rsidP="00F046A0">
      <w:pPr>
        <w:jc w:val="both"/>
      </w:pPr>
    </w:p>
    <w:p w:rsidR="006B24C0" w:rsidRDefault="006B24C0" w:rsidP="00F046A0">
      <w:pPr>
        <w:jc w:val="both"/>
      </w:pPr>
      <w:r w:rsidRPr="004B4482">
        <w:t>•</w:t>
      </w:r>
      <w:r w:rsidRPr="004B4482">
        <w:tab/>
        <w:t>partecipare con regolarità alle riunioni ed ai</w:t>
      </w:r>
      <w:r>
        <w:t xml:space="preserve"> colloqui individuali anche a distanza;</w:t>
      </w:r>
    </w:p>
    <w:p w:rsidR="006B24C0" w:rsidRDefault="006B24C0" w:rsidP="00F046A0">
      <w:pPr>
        <w:jc w:val="both"/>
      </w:pPr>
      <w:r>
        <w:t>•</w:t>
      </w:r>
      <w:r>
        <w:tab/>
        <w:t>promuovere il corretto utilizzo a scuola e fuori scuola dei dispositivi elettronici in dotazione ai propri figli, esercitando la propria funzione educativa coerentemente con le azioni messe in atto dall’Istituto;</w:t>
      </w:r>
    </w:p>
    <w:p w:rsidR="006B24C0" w:rsidRDefault="006B24C0" w:rsidP="00F046A0">
      <w:pPr>
        <w:jc w:val="both"/>
      </w:pPr>
      <w:r>
        <w:t>•</w:t>
      </w:r>
      <w:r>
        <w:tab/>
        <w:t>contribuire alla realizzazione e all’arricchimento dell’offerta formativa con una partecipazione attiva ed eventualmente con proposte e suggerimenti;</w:t>
      </w:r>
    </w:p>
    <w:p w:rsidR="006B24C0" w:rsidRDefault="006B24C0" w:rsidP="00F046A0">
      <w:pPr>
        <w:jc w:val="both"/>
      </w:pPr>
      <w:r>
        <w:t>•</w:t>
      </w:r>
      <w:r>
        <w:tab/>
        <w:t>presentare, discutere e condividere con i propri figli il patto educativo sottoscritto con l’Istituzione scolastica;</w:t>
      </w:r>
    </w:p>
    <w:p w:rsidR="006B24C0" w:rsidRPr="004B4482" w:rsidRDefault="006B24C0" w:rsidP="00F046A0">
      <w:pPr>
        <w:jc w:val="both"/>
        <w:rPr>
          <w:b/>
        </w:rPr>
      </w:pPr>
      <w:r w:rsidRPr="004B4482">
        <w:rPr>
          <w:b/>
        </w:rPr>
        <w:t>Il genitore, sottoscrivendo l’istanza d’iscrizione, assume impegno:</w:t>
      </w:r>
    </w:p>
    <w:p w:rsidR="006B24C0" w:rsidRDefault="006B24C0" w:rsidP="00F046A0">
      <w:pPr>
        <w:jc w:val="both"/>
      </w:pPr>
      <w:r>
        <w:t>•</w:t>
      </w:r>
      <w:r>
        <w:tab/>
        <w:t>ad osservare le disposizioni contenute nel presente patto di corresponsabilità e nei</w:t>
      </w:r>
      <w:r w:rsidR="004B4482">
        <w:t xml:space="preserve"> </w:t>
      </w:r>
      <w:r>
        <w:t>documenti qui richiamati;</w:t>
      </w:r>
    </w:p>
    <w:p w:rsidR="006B24C0" w:rsidRDefault="006B24C0" w:rsidP="00F046A0">
      <w:pPr>
        <w:jc w:val="both"/>
      </w:pPr>
      <w:r>
        <w:t>•</w:t>
      </w:r>
      <w:r>
        <w:tab/>
        <w:t>a far rispettare l’osservanza da parte dell’alunna/o;</w:t>
      </w:r>
    </w:p>
    <w:p w:rsidR="006B24C0" w:rsidRDefault="006B24C0" w:rsidP="00F046A0">
      <w:pPr>
        <w:jc w:val="both"/>
      </w:pPr>
      <w:r>
        <w:t>•</w:t>
      </w:r>
      <w:r>
        <w:tab/>
        <w:t>accettare il Piano dell’Offerta Formativa della scuola.</w:t>
      </w:r>
    </w:p>
    <w:p w:rsidR="006B24C0" w:rsidRDefault="006B24C0" w:rsidP="00F046A0">
      <w:pPr>
        <w:jc w:val="both"/>
      </w:pPr>
      <w:r>
        <w:t>Il dirigente scolastico, in quanto legale rappresentante dell’istituzione scolastica e responsabile gestionale, assume impegno affinché i diritti degli studenti e dei genitori richiamati nel presente patto siano pienamente garantiti.</w:t>
      </w:r>
    </w:p>
    <w:p w:rsidR="006B24C0" w:rsidRDefault="006B24C0" w:rsidP="00F046A0">
      <w:pPr>
        <w:jc w:val="both"/>
      </w:pPr>
      <w:r>
        <w:lastRenderedPageBreak/>
        <w:t xml:space="preserve">Il genitore/affidatario, nel sottoscrivere il presente patto è consapevole che:  </w:t>
      </w:r>
    </w:p>
    <w:p w:rsidR="006B24C0" w:rsidRDefault="006B24C0" w:rsidP="00F046A0">
      <w:pPr>
        <w:jc w:val="both"/>
      </w:pPr>
      <w:r>
        <w:t>•</w:t>
      </w:r>
      <w:r>
        <w:tab/>
        <w:t>le infrazioni da parte dell’alunna/o possono dar luogo a sanzioni disciplinari, nonché alla segnalazione alla competente autorità giudiziaria se le infrazioni si configurano come ipotesi di reato, atto dovuto da parte di qualsiasi pubblico ufficiale Dirigente Scolastico, docenti e personale ATA nell’esercizio delle proprie funzioni;</w:t>
      </w:r>
    </w:p>
    <w:p w:rsidR="006B24C0" w:rsidRDefault="006B24C0" w:rsidP="00F046A0">
      <w:pPr>
        <w:jc w:val="both"/>
      </w:pPr>
      <w:r>
        <w:t>•</w:t>
      </w:r>
      <w:r>
        <w:tab/>
        <w:t>nell’eventualità di danneggiamenti o lesioni a persone la sanzione è ispirata al principio della riparazione del danno (Art. 4, comma 5 del DPR 249/1998, come modificato dal DPR 235/2007);</w:t>
      </w:r>
    </w:p>
    <w:p w:rsidR="006B24C0" w:rsidRDefault="006B24C0" w:rsidP="00F046A0">
      <w:pPr>
        <w:jc w:val="both"/>
      </w:pPr>
      <w:r>
        <w:t>•</w:t>
      </w:r>
      <w:r>
        <w:tab/>
        <w:t>il regolamento d’istituto disciplina le modalità d’irrogazione delle sanzioni disciplinari e d’impugnazione.</w:t>
      </w:r>
    </w:p>
    <w:p w:rsidR="006B24C0" w:rsidRDefault="006B24C0" w:rsidP="00F046A0">
      <w:pPr>
        <w:jc w:val="both"/>
      </w:pPr>
      <w:r>
        <w:t>In caso di parziale o totale inosservanza dei diritti-doveri previsti o implicati nel presente patto si attua la seguente procedura amministrativa:</w:t>
      </w:r>
    </w:p>
    <w:p w:rsidR="006B24C0" w:rsidRDefault="006B24C0" w:rsidP="004B4482">
      <w:pPr>
        <w:pStyle w:val="Paragrafoelenco"/>
        <w:numPr>
          <w:ilvl w:val="0"/>
          <w:numId w:val="1"/>
        </w:numPr>
        <w:jc w:val="both"/>
      </w:pPr>
      <w:r>
        <w:t>segnalazione di inadempienza: tramite “avviso” se prodotta dalla scuola, “reclamo” se prodotta dallo studente o dal genitore/affidatario; tanto gli avvisi che i reclami possono essere prodotti in forma orale che scritta;</w:t>
      </w:r>
    </w:p>
    <w:p w:rsidR="006B24C0" w:rsidRDefault="006B24C0" w:rsidP="004B4482">
      <w:pPr>
        <w:pStyle w:val="Paragrafoelenco"/>
        <w:numPr>
          <w:ilvl w:val="0"/>
          <w:numId w:val="1"/>
        </w:numPr>
        <w:jc w:val="both"/>
      </w:pPr>
      <w:r>
        <w:t>accertamento: una volta prodotto l’avviso, ovvero il reclamo, ove la fattispecie segnalata non risulti di immediata evidenza, il ricevente è obbligato a esperire ogni necessario accertamento o verifica circa le circostanze segnalate;</w:t>
      </w:r>
    </w:p>
    <w:p w:rsidR="006B24C0" w:rsidRDefault="006B24C0" w:rsidP="004B4482">
      <w:pPr>
        <w:pStyle w:val="Paragrafoelenco"/>
        <w:numPr>
          <w:ilvl w:val="0"/>
          <w:numId w:val="1"/>
        </w:numPr>
        <w:jc w:val="both"/>
      </w:pPr>
      <w:r>
        <w:t>ripristino: sulla base degli accertamenti di cui alla precedente lettera “b”, il ricevente, in caso di riscontro positivo, è obbligato ad intraprendere ogni opportuna iniziativa volta ad eliminare o ridurre la situazione di inadempienza e le eventuali conseguenze;</w:t>
      </w:r>
    </w:p>
    <w:p w:rsidR="006B24C0" w:rsidRDefault="006B24C0" w:rsidP="004B4482">
      <w:pPr>
        <w:pStyle w:val="Paragrafoelenco"/>
        <w:numPr>
          <w:ilvl w:val="0"/>
          <w:numId w:val="1"/>
        </w:numPr>
        <w:jc w:val="both"/>
      </w:pPr>
      <w:r>
        <w:t>informazione: il ricevente è obbligato ad informare l’emittente tanto sugli esiti degli accertamenti che sulle eventuali misure di ripristino adottate.</w:t>
      </w:r>
    </w:p>
    <w:p w:rsidR="006B24C0" w:rsidRDefault="006B24C0" w:rsidP="00F046A0">
      <w:pPr>
        <w:jc w:val="both"/>
      </w:pPr>
      <w:r>
        <w:t>Cognome e nome studente: ___________________________</w:t>
      </w:r>
    </w:p>
    <w:p w:rsidR="006B24C0" w:rsidRDefault="006B24C0" w:rsidP="00F046A0">
      <w:pPr>
        <w:jc w:val="both"/>
      </w:pPr>
      <w:r>
        <w:t>Classe: ___</w:t>
      </w:r>
      <w:r w:rsidR="00D53B9D">
        <w:t>_________________________________________</w:t>
      </w:r>
    </w:p>
    <w:p w:rsidR="006B24C0" w:rsidRDefault="006B24C0" w:rsidP="00F046A0">
      <w:pPr>
        <w:jc w:val="both"/>
      </w:pPr>
      <w:r>
        <w:t>Firma genitore________________________________</w:t>
      </w:r>
      <w:r w:rsidR="00D53B9D">
        <w:t>______</w:t>
      </w:r>
    </w:p>
    <w:p w:rsidR="006B24C0" w:rsidRDefault="006B24C0" w:rsidP="00F046A0">
      <w:pPr>
        <w:jc w:val="both"/>
      </w:pPr>
      <w:r>
        <w:t>Firma studente_______________________________</w:t>
      </w:r>
      <w:r w:rsidR="00D53B9D">
        <w:t>_______</w:t>
      </w:r>
    </w:p>
    <w:p w:rsidR="000444E1" w:rsidRDefault="006B24C0" w:rsidP="00F046A0">
      <w:pPr>
        <w:jc w:val="both"/>
      </w:pPr>
      <w:r>
        <w:t>NOTA: La dichiarazione non è soggetta ad autentica di firma e dev’essere sottoscritta dall’interessato in presenza del dipendente addetto a ricevere la documentazione ovvero sottoscritta ed inviata, unitamente a copia fotostatica non autenticata di un documento d’identità del dichiarante (Art. 38 del D.P.R. n.445/2000).</w:t>
      </w:r>
    </w:p>
    <w:sectPr w:rsidR="000444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E6748"/>
    <w:multiLevelType w:val="hybridMultilevel"/>
    <w:tmpl w:val="15721D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7476F"/>
    <w:multiLevelType w:val="hybridMultilevel"/>
    <w:tmpl w:val="02721D60"/>
    <w:lvl w:ilvl="0" w:tplc="F214AF4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4C0"/>
    <w:rsid w:val="000444E1"/>
    <w:rsid w:val="004B4482"/>
    <w:rsid w:val="005F0BE4"/>
    <w:rsid w:val="005F42EC"/>
    <w:rsid w:val="006B24C0"/>
    <w:rsid w:val="006C4D2A"/>
    <w:rsid w:val="00764106"/>
    <w:rsid w:val="007F127B"/>
    <w:rsid w:val="00CE266D"/>
    <w:rsid w:val="00D53B9D"/>
    <w:rsid w:val="00F046A0"/>
    <w:rsid w:val="00FE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8EBF9-459A-4581-9454-2126C6E1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B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B4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15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1775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Francesco Gulizia</cp:lastModifiedBy>
  <cp:revision>2</cp:revision>
  <dcterms:created xsi:type="dcterms:W3CDTF">2020-10-11T17:19:00Z</dcterms:created>
  <dcterms:modified xsi:type="dcterms:W3CDTF">2020-10-11T17:19:00Z</dcterms:modified>
</cp:coreProperties>
</file>